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numPr>
          <w:ilvl w:val="0"/>
          <w:numId w:val="0"/>
        </w:numPr>
        <w:ind w:hanging="0" w:left="0"/>
        <w:rPr>
          <w:rFonts w:ascii="Arial" w:hAnsi="Arial" w:cs="Arial"/>
          <w:b w:val="false"/>
          <w:bCs w:val="false"/>
          <w:shadow w:val="false"/>
          <w:sz w:val="28"/>
          <w:szCs w:val="28"/>
          <w:u w:val="none"/>
        </w:rPr>
      </w:pPr>
      <w:r>
        <w:rPr>
          <w:rFonts w:cs="Arial" w:ascii="Arial" w:hAnsi="Arial"/>
          <w:b w:val="false"/>
          <w:bCs w:val="false"/>
          <w:shadow w:val="false"/>
          <w:sz w:val="28"/>
          <w:szCs w:val="28"/>
          <w:u w:val="none"/>
        </w:rPr>
        <w:drawing>
          <wp:anchor distT="0" distB="0" distL="0" distR="0" simplePos="0" relativeHeight="4" behindDoc="0" locked="0" layoutInCell="0" allowOverlap="1">
            <wp:simplePos x="0" y="0"/>
            <wp:positionH relativeFrom="column">
              <wp:posOffset>-330200</wp:posOffset>
            </wp:positionH>
            <wp:positionV relativeFrom="paragraph">
              <wp:posOffset>-89535</wp:posOffset>
            </wp:positionV>
            <wp:extent cx="6673215" cy="1910715"/>
            <wp:effectExtent l="0" t="0" r="0" b="0"/>
            <wp:wrapSquare wrapText="largest"/>
            <wp:docPr id="1" name="Figura3 Cop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3 Copia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8633" r="0" b="22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215" cy="191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Heading2"/>
        <w:numPr>
          <w:ilvl w:val="0"/>
          <w:numId w:val="0"/>
        </w:numPr>
        <w:ind w:hanging="0" w:left="0"/>
        <w:rPr>
          <w:rFonts w:ascii="Arial" w:hAnsi="Arial" w:cs="Arial"/>
          <w:b w:val="false"/>
          <w:bCs w:val="false"/>
          <w:shadow w:val="false"/>
          <w:sz w:val="28"/>
          <w:szCs w:val="28"/>
          <w:u w:val="none"/>
        </w:rPr>
      </w:pPr>
      <w:r>
        <w:rPr>
          <w:rFonts w:cs="Arial" w:ascii="Arial" w:hAnsi="Arial"/>
          <w:b w:val="false"/>
          <w:bCs w:val="false"/>
          <w:shadow w:val="false"/>
          <w:sz w:val="28"/>
          <w:szCs w:val="28"/>
          <w:u w:val="none"/>
        </w:rPr>
        <w:t xml:space="preserve">RELATÓRIO FINAL DO ESTÁGIO </w:t>
      </w:r>
      <w:r>
        <w:rPr>
          <w:rFonts w:cs="Arial" w:ascii="Arial" w:hAnsi="Arial"/>
          <w:b w:val="false"/>
          <w:bCs w:val="false"/>
          <w:shadow w:val="false"/>
          <w:sz w:val="28"/>
          <w:szCs w:val="28"/>
          <w:u w:val="none"/>
        </w:rPr>
        <w:t xml:space="preserve">EM </w:t>
      </w:r>
      <w:r>
        <w:rPr>
          <w:rFonts w:cs="Arial" w:ascii="Arial" w:hAnsi="Arial"/>
          <w:b w:val="false"/>
          <w:bCs w:val="false"/>
          <w:shadow w:val="false"/>
          <w:sz w:val="28"/>
          <w:szCs w:val="28"/>
          <w:u w:val="none"/>
        </w:rPr>
        <w:t>DOCÊNCIA</w:t>
      </w:r>
    </w:p>
    <w:p>
      <w:pPr>
        <w:pStyle w:val="Heading2"/>
        <w:numPr>
          <w:ilvl w:val="1"/>
          <w:numId w:val="2"/>
        </w:num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cs="Arial" w:ascii="Arial" w:hAnsi="Arial"/>
          <w:b/>
          <w:bCs/>
          <w:sz w:val="20"/>
          <w:szCs w:val="20"/>
          <w:u w:val="single"/>
        </w:rPr>
      </w:r>
    </w:p>
    <w:tbl>
      <w:tblPr>
        <w:tblW w:w="9813" w:type="dxa"/>
        <w:jc w:val="left"/>
        <w:tblInd w:w="1" w:type="dxa"/>
        <w:tblLayout w:type="fixed"/>
        <w:tblCellMar>
          <w:top w:w="0" w:type="dxa"/>
          <w:left w:w="71" w:type="dxa"/>
          <w:bottom w:w="0" w:type="dxa"/>
          <w:right w:w="70" w:type="dxa"/>
        </w:tblCellMar>
      </w:tblPr>
      <w:tblGrid>
        <w:gridCol w:w="3400"/>
        <w:gridCol w:w="6413"/>
      </w:tblGrid>
      <w:tr>
        <w:trPr>
          <w:trHeight w:val="233" w:hRule="atLeast"/>
          <w:cantSplit/>
        </w:trPr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Header"/>
              <w:rPr>
                <w:rFonts w:ascii="Arial" w:hAnsi="Arial" w:cs="Arial"/>
                <w:b w:val="false"/>
                <w:bCs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sz w:val="22"/>
                <w:szCs w:val="22"/>
              </w:rPr>
              <w:t>Período letivo:</w:t>
            </w:r>
          </w:p>
        </w:tc>
        <w:tc>
          <w:tcPr>
            <w:tcW w:w="6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Header"/>
              <w:rPr>
                <w:rFonts w:ascii="Arial" w:hAnsi="Arial" w:cs="Arial"/>
                <w:b w:val="false"/>
                <w:bCs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sz w:val="22"/>
                <w:szCs w:val="22"/>
              </w:rPr>
              <w:t>Nível do Curso: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cs="Arial" w:ascii="Arial" w:hAnsi="Arial"/>
          <w:sz w:val="24"/>
          <w:szCs w:val="24"/>
          <w:u w:val="single"/>
        </w:rPr>
      </w:r>
    </w:p>
    <w:p>
      <w:pPr>
        <w:pStyle w:val="Heading4"/>
        <w:numPr>
          <w:ilvl w:val="3"/>
          <w:numId w:val="2"/>
        </w:numPr>
        <w:rPr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I  – Identificação do(a) discente</w:t>
      </w:r>
    </w:p>
    <w:tbl>
      <w:tblPr>
        <w:tblW w:w="9797" w:type="dxa"/>
        <w:jc w:val="left"/>
        <w:tblInd w:w="-15" w:type="dxa"/>
        <w:tblLayout w:type="fixed"/>
        <w:tblCellMar>
          <w:top w:w="0" w:type="dxa"/>
          <w:left w:w="65" w:type="dxa"/>
          <w:bottom w:w="0" w:type="dxa"/>
          <w:right w:w="70" w:type="dxa"/>
        </w:tblCellMar>
      </w:tblPr>
      <w:tblGrid>
        <w:gridCol w:w="5848"/>
        <w:gridCol w:w="3949"/>
      </w:tblGrid>
      <w:tr>
        <w:trPr>
          <w:cantSplit/>
        </w:trPr>
        <w:tc>
          <w:tcPr>
            <w:tcW w:w="5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numPr>
                <w:ilvl w:val="0"/>
                <w:numId w:val="2"/>
              </w:numPr>
              <w:rPr>
                <w:rFonts w:ascii="Arial" w:hAnsi="Arial" w:cs="Arial"/>
                <w:b w:val="false"/>
                <w:bCs w:val="false"/>
                <w:sz w:val="21"/>
                <w:szCs w:val="21"/>
              </w:rPr>
            </w:pPr>
            <w:r>
              <w:rPr>
                <w:rFonts w:cs="Arial" w:ascii="Arial" w:hAnsi="Arial"/>
                <w:b w:val="false"/>
                <w:bCs w:val="false"/>
                <w:sz w:val="21"/>
                <w:szCs w:val="21"/>
              </w:rPr>
              <w:t>Nome:</w:t>
            </w:r>
          </w:p>
        </w:tc>
        <w:tc>
          <w:tcPr>
            <w:tcW w:w="3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numPr>
                <w:ilvl w:val="0"/>
                <w:numId w:val="2"/>
              </w:numPr>
              <w:rPr>
                <w:rFonts w:ascii="Arial" w:hAnsi="Arial" w:cs="Arial"/>
                <w:b w:val="false"/>
                <w:bCs w:val="false"/>
                <w:sz w:val="21"/>
                <w:szCs w:val="21"/>
              </w:rPr>
            </w:pPr>
            <w:r>
              <w:rPr>
                <w:rFonts w:cs="Arial" w:ascii="Arial" w:hAnsi="Arial"/>
                <w:b w:val="false"/>
                <w:bCs w:val="false"/>
                <w:sz w:val="21"/>
                <w:szCs w:val="21"/>
              </w:rPr>
              <w:t>Matrícula:</w:t>
            </w:r>
          </w:p>
        </w:tc>
      </w:tr>
    </w:tbl>
    <w:p>
      <w:pPr>
        <w:pStyle w:val="Normal"/>
        <w:numPr>
          <w:ilvl w:val="0"/>
          <w:numId w:val="2"/>
        </w:numPr>
        <w:rPr/>
      </w:pPr>
      <w:r>
        <w:rPr/>
      </w:r>
    </w:p>
    <w:p>
      <w:pPr>
        <w:pStyle w:val="Heading3"/>
        <w:numPr>
          <w:ilvl w:val="2"/>
          <w:numId w:val="2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 xml:space="preserve">II – Estágio </w:t>
      </w:r>
      <w:r>
        <w:rPr>
          <w:rFonts w:cs="Arial" w:ascii="Arial" w:hAnsi="Arial"/>
          <w:b/>
          <w:bCs/>
          <w:sz w:val="22"/>
          <w:szCs w:val="22"/>
        </w:rPr>
        <w:t xml:space="preserve">em </w:t>
      </w:r>
      <w:r>
        <w:rPr>
          <w:rFonts w:cs="Arial" w:ascii="Arial" w:hAnsi="Arial"/>
          <w:b/>
          <w:bCs/>
          <w:sz w:val="22"/>
          <w:szCs w:val="22"/>
        </w:rPr>
        <w:t>Docência</w:t>
      </w:r>
    </w:p>
    <w:tbl>
      <w:tblPr>
        <w:tblW w:w="9802" w:type="dxa"/>
        <w:jc w:val="left"/>
        <w:tblInd w:w="-19" w:type="dxa"/>
        <w:tblLayout w:type="fixed"/>
        <w:tblCellMar>
          <w:top w:w="0" w:type="dxa"/>
          <w:left w:w="65" w:type="dxa"/>
          <w:bottom w:w="0" w:type="dxa"/>
          <w:right w:w="70" w:type="dxa"/>
        </w:tblCellMar>
      </w:tblPr>
      <w:tblGrid>
        <w:gridCol w:w="1763"/>
        <w:gridCol w:w="1873"/>
        <w:gridCol w:w="1187"/>
        <w:gridCol w:w="1025"/>
        <w:gridCol w:w="3954"/>
      </w:tblGrid>
      <w:tr>
        <w:trPr>
          <w:trHeight w:val="113" w:hRule="atLeast"/>
          <w:cantSplit/>
        </w:trPr>
        <w:tc>
          <w:tcPr>
            <w:tcW w:w="17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</w:rPr>
              <w:t>Data de Início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rPr>
                <w:rFonts w:ascii="Arial" w:hAnsi="Arial" w:cs="Arial"/>
                <w:color w:val="808080"/>
                <w:sz w:val="21"/>
                <w:szCs w:val="21"/>
              </w:rPr>
            </w:pPr>
            <w:r>
              <w:rPr>
                <w:rFonts w:cs="Arial" w:ascii="Arial" w:hAnsi="Arial"/>
                <w:color w:val="808080"/>
                <w:sz w:val="21"/>
                <w:szCs w:val="21"/>
              </w:rPr>
              <w:t xml:space="preserve">        </w:t>
            </w:r>
            <w:r>
              <w:rPr>
                <w:rFonts w:cs="Arial" w:ascii="Arial" w:hAnsi="Arial"/>
                <w:color w:val="auto"/>
                <w:sz w:val="21"/>
                <w:szCs w:val="21"/>
              </w:rPr>
              <w:t>/          /</w:t>
            </w:r>
          </w:p>
        </w:tc>
        <w:tc>
          <w:tcPr>
            <w:tcW w:w="11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</w:rPr>
              <w:t>Disciplina</w:t>
            </w:r>
          </w:p>
        </w:tc>
        <w:tc>
          <w:tcPr>
            <w:tcW w:w="4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</w:rPr>
            </w:r>
          </w:p>
        </w:tc>
      </w:tr>
      <w:tr>
        <w:trPr>
          <w:trHeight w:val="336" w:hRule="atLeast"/>
          <w:cantSplit/>
        </w:trPr>
        <w:tc>
          <w:tcPr>
            <w:tcW w:w="17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</w:rPr>
              <w:t>Data de Término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rPr>
                <w:rFonts w:ascii="Arial" w:hAnsi="Arial" w:cs="Arial"/>
                <w:color w:val="808080"/>
                <w:sz w:val="21"/>
                <w:szCs w:val="21"/>
              </w:rPr>
            </w:pPr>
            <w:r>
              <w:rPr>
                <w:rFonts w:cs="Arial" w:ascii="Arial" w:hAnsi="Arial"/>
                <w:color w:val="auto"/>
                <w:sz w:val="21"/>
                <w:szCs w:val="21"/>
              </w:rPr>
              <w:t xml:space="preserve">       </w:t>
            </w:r>
            <w:r>
              <w:rPr>
                <w:rFonts w:cs="Arial" w:ascii="Arial" w:hAnsi="Arial"/>
                <w:color w:val="auto"/>
                <w:sz w:val="21"/>
                <w:szCs w:val="21"/>
              </w:rPr>
              <w:t>/          /</w:t>
            </w:r>
          </w:p>
        </w:tc>
        <w:tc>
          <w:tcPr>
            <w:tcW w:w="22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</w:rPr>
              <w:t>Docente Responsável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eading7"/>
        <w:numPr>
          <w:ilvl w:val="6"/>
          <w:numId w:val="2"/>
        </w:numPr>
        <w:jc w:val="left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III – Relato do(a) discente sobre as atividades desenvolvidas</w:t>
      </w:r>
    </w:p>
    <w:tbl>
      <w:tblPr>
        <w:tblW w:w="9803" w:type="dxa"/>
        <w:jc w:val="left"/>
        <w:tblInd w:w="-19" w:type="dxa"/>
        <w:tblLayout w:type="fixed"/>
        <w:tblCellMar>
          <w:top w:w="0" w:type="dxa"/>
          <w:left w:w="65" w:type="dxa"/>
          <w:bottom w:w="0" w:type="dxa"/>
          <w:right w:w="70" w:type="dxa"/>
        </w:tblCellMar>
      </w:tblPr>
      <w:tblGrid>
        <w:gridCol w:w="9803"/>
      </w:tblGrid>
      <w:tr>
        <w:trPr>
          <w:trHeight w:val="3573" w:hRule="atLeast"/>
          <w:cantSplit/>
        </w:trPr>
        <w:tc>
          <w:tcPr>
            <w:tcW w:w="9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napToGrid w:val="false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snapToGrid w:val="false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jc w:val="lef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eading7"/>
        <w:numPr>
          <w:ilvl w:val="6"/>
          <w:numId w:val="2"/>
        </w:numPr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Heading7"/>
        <w:numPr>
          <w:ilvl w:val="6"/>
          <w:numId w:val="2"/>
        </w:numPr>
        <w:rPr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IV – Parecer do(a) docente quanto ao desempenho do(a) discente no Estágio </w:t>
      </w:r>
      <w:r>
        <w:rPr>
          <w:rFonts w:cs="Arial" w:ascii="Arial" w:hAnsi="Arial"/>
          <w:sz w:val="22"/>
          <w:szCs w:val="22"/>
        </w:rPr>
        <w:t>em</w:t>
      </w:r>
      <w:r>
        <w:rPr>
          <w:rFonts w:cs="Arial" w:ascii="Arial" w:hAnsi="Arial"/>
          <w:sz w:val="22"/>
          <w:szCs w:val="22"/>
        </w:rPr>
        <w:t xml:space="preserve"> Docência</w:t>
      </w:r>
    </w:p>
    <w:tbl>
      <w:tblPr>
        <w:tblW w:w="9810" w:type="dxa"/>
        <w:jc w:val="left"/>
        <w:tblInd w:w="-19" w:type="dxa"/>
        <w:tblLayout w:type="fixed"/>
        <w:tblCellMar>
          <w:top w:w="0" w:type="dxa"/>
          <w:left w:w="65" w:type="dxa"/>
          <w:bottom w:w="0" w:type="dxa"/>
          <w:right w:w="70" w:type="dxa"/>
        </w:tblCellMar>
      </w:tblPr>
      <w:tblGrid>
        <w:gridCol w:w="9810"/>
      </w:tblGrid>
      <w:tr>
        <w:trPr>
          <w:trHeight w:val="3968" w:hRule="atLeast"/>
          <w:cantSplit/>
        </w:trPr>
        <w:tc>
          <w:tcPr>
            <w:tcW w:w="9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  <w:vAlign w:val="bottom"/>
          </w:tcPr>
          <w:p>
            <w:pPr>
              <w:pStyle w:val="Normal"/>
              <w:snapToGrid w:val="false"/>
              <w:jc w:val="left"/>
              <w:rPr>
                <w:bCs w:val="false"/>
                <w:iCs w:val="false"/>
                <w:szCs w:val="24"/>
              </w:rPr>
            </w:pPr>
            <w:r>
              <w:rPr>
                <w:bCs w:val="false"/>
                <w:iCs w:val="false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bCs w:val="false"/>
                <w:iCs w:val="false"/>
                <w:szCs w:val="24"/>
              </w:rPr>
            </w:pPr>
            <w:r>
              <w:rPr>
                <w:bCs w:val="false"/>
                <w:iCs w:val="false"/>
                <w:szCs w:val="24"/>
              </w:rPr>
            </w:r>
          </w:p>
          <w:p>
            <w:pPr>
              <w:pStyle w:val="Normal"/>
              <w:jc w:val="left"/>
              <w:rPr>
                <w:bCs w:val="false"/>
                <w:iCs w:val="false"/>
                <w:szCs w:val="24"/>
              </w:rPr>
            </w:pPr>
            <w:r>
              <w:rPr>
                <w:bCs w:val="false"/>
                <w:iCs w:val="false"/>
                <w:szCs w:val="24"/>
              </w:rPr>
            </w:r>
          </w:p>
          <w:p>
            <w:pPr>
              <w:pStyle w:val="Normal"/>
              <w:jc w:val="left"/>
              <w:rPr>
                <w:bCs w:val="false"/>
                <w:iCs w:val="false"/>
                <w:szCs w:val="24"/>
              </w:rPr>
            </w:pPr>
            <w:r>
              <w:rPr>
                <w:bCs w:val="false"/>
                <w:iCs w:val="false"/>
                <w:szCs w:val="24"/>
              </w:rPr>
            </w:r>
          </w:p>
          <w:p>
            <w:pPr>
              <w:pStyle w:val="Normal"/>
              <w:jc w:val="left"/>
              <w:rPr>
                <w:bCs w:val="false"/>
                <w:iCs w:val="false"/>
                <w:szCs w:val="24"/>
              </w:rPr>
            </w:pPr>
            <w:r>
              <w:rPr>
                <w:bCs w:val="false"/>
                <w:iCs w:val="false"/>
                <w:szCs w:val="24"/>
              </w:rPr>
            </w:r>
          </w:p>
          <w:p>
            <w:pPr>
              <w:pStyle w:val="Normal"/>
              <w:jc w:val="left"/>
              <w:rPr>
                <w:bCs w:val="false"/>
                <w:iCs w:val="false"/>
                <w:szCs w:val="24"/>
              </w:rPr>
            </w:pPr>
            <w:r>
              <w:rPr>
                <w:bCs w:val="false"/>
                <w:iCs w:val="false"/>
                <w:szCs w:val="24"/>
              </w:rPr>
            </w:r>
          </w:p>
          <w:p>
            <w:pPr>
              <w:pStyle w:val="Normal"/>
              <w:jc w:val="left"/>
              <w:rPr>
                <w:bCs w:val="false"/>
                <w:iCs w:val="false"/>
                <w:szCs w:val="24"/>
              </w:rPr>
            </w:pPr>
            <w:r>
              <w:rPr>
                <w:bCs w:val="false"/>
                <w:iCs w:val="false"/>
                <w:szCs w:val="24"/>
              </w:rPr>
            </w:r>
          </w:p>
          <w:p>
            <w:pPr>
              <w:pStyle w:val="Normal"/>
              <w:jc w:val="left"/>
              <w:rPr>
                <w:bCs w:val="false"/>
                <w:iCs w:val="false"/>
                <w:szCs w:val="24"/>
              </w:rPr>
            </w:pPr>
            <w:r>
              <w:rPr>
                <w:bCs w:val="false"/>
                <w:iCs w:val="false"/>
                <w:szCs w:val="24"/>
              </w:rPr>
            </w:r>
          </w:p>
          <w:p>
            <w:pPr>
              <w:pStyle w:val="Normal"/>
              <w:jc w:val="left"/>
              <w:rPr>
                <w:bCs w:val="false"/>
                <w:iCs w:val="false"/>
                <w:szCs w:val="24"/>
              </w:rPr>
            </w:pPr>
            <w:r>
              <w:rPr>
                <w:bCs w:val="false"/>
                <w:iCs w:val="false"/>
                <w:szCs w:val="24"/>
              </w:rPr>
            </w:r>
          </w:p>
          <w:p>
            <w:pPr>
              <w:pStyle w:val="Normal"/>
              <w:jc w:val="left"/>
              <w:rPr>
                <w:bCs w:val="false"/>
                <w:iCs w:val="false"/>
                <w:szCs w:val="24"/>
              </w:rPr>
            </w:pPr>
            <w:r>
              <w:rPr>
                <w:bCs w:val="false"/>
                <w:iCs w:val="false"/>
                <w:szCs w:val="24"/>
              </w:rPr>
            </w:r>
          </w:p>
          <w:p>
            <w:pPr>
              <w:pStyle w:val="Normal"/>
              <w:jc w:val="left"/>
              <w:rPr>
                <w:bCs w:val="false"/>
                <w:iCs w:val="false"/>
                <w:szCs w:val="24"/>
              </w:rPr>
            </w:pPr>
            <w:r>
              <w:rPr>
                <w:bCs w:val="false"/>
                <w:iCs w:val="false"/>
                <w:szCs w:val="24"/>
              </w:rPr>
            </w:r>
          </w:p>
          <w:p>
            <w:pPr>
              <w:pStyle w:val="Normal"/>
              <w:jc w:val="left"/>
              <w:rPr>
                <w:bCs w:val="false"/>
                <w:iCs w:val="false"/>
                <w:szCs w:val="24"/>
              </w:rPr>
            </w:pPr>
            <w:r>
              <w:rPr>
                <w:bCs w:val="false"/>
                <w:iCs w:val="false"/>
                <w:szCs w:val="24"/>
              </w:rPr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right"/>
              <w:rPr>
                <w:rFonts w:ascii="Arial" w:hAnsi="Arial" w:eastAsia="Arial" w:cs="Arial"/>
                <w:b/>
                <w:bCs w:val="false"/>
                <w:iCs w:val="false"/>
                <w:sz w:val="22"/>
                <w:szCs w:val="24"/>
              </w:rPr>
            </w:pPr>
            <w:r>
              <w:rPr>
                <w:rFonts w:eastAsia="Arial" w:cs="Arial" w:ascii="Arial" w:hAnsi="Arial"/>
                <w:b/>
                <w:bCs w:val="false"/>
                <w:iCs w:val="false"/>
                <w:sz w:val="22"/>
                <w:szCs w:val="24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eading2"/>
        <w:numPr>
          <w:ilvl w:val="0"/>
          <w:numId w:val="0"/>
        </w:numPr>
        <w:ind w:hanging="0" w:left="0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V – Ficha de Avaliação do Estágio em Docência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tbl>
      <w:tblPr>
        <w:tblW w:w="957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noVBand="1" w:lastRow="0" w:firstColumn="1" w:lastColumn="0" w:noHBand="0"/>
      </w:tblPr>
      <w:tblGrid>
        <w:gridCol w:w="4581"/>
        <w:gridCol w:w="1651"/>
        <w:gridCol w:w="3341"/>
      </w:tblGrid>
      <w:tr>
        <w:trPr/>
        <w:tc>
          <w:tcPr>
            <w:tcW w:w="4581" w:type="dxa"/>
            <w:tcBorders/>
          </w:tcPr>
          <w:p>
            <w:pPr>
              <w:pStyle w:val="Normal"/>
              <w:rPr>
                <w:rFonts w:ascii="Arial" w:hAnsi="Arial"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Critério</w:t>
            </w:r>
          </w:p>
        </w:tc>
        <w:tc>
          <w:tcPr>
            <w:tcW w:w="1651" w:type="dxa"/>
            <w:tcBorders/>
          </w:tcPr>
          <w:p>
            <w:pPr>
              <w:pStyle w:val="Normal"/>
              <w:rPr>
                <w:rFonts w:ascii="Arial" w:hAnsi="Arial"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Nota (0 a 10)</w:t>
            </w:r>
          </w:p>
        </w:tc>
        <w:tc>
          <w:tcPr>
            <w:tcW w:w="3341" w:type="dxa"/>
            <w:tcBorders/>
          </w:tcPr>
          <w:p>
            <w:pPr>
              <w:pStyle w:val="Normal"/>
              <w:rPr>
                <w:rFonts w:ascii="Arial" w:hAnsi="Arial"/>
                <w:b w:val="false"/>
                <w:bCs w:val="false"/>
                <w:i/>
                <w:iCs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Observações</w:t>
            </w:r>
            <w:r>
              <w:rPr>
                <w:rFonts w:ascii="Arial" w:hAnsi="Arial"/>
                <w:b w:val="false"/>
                <w:bCs w:val="false"/>
                <w:i/>
                <w:iCs/>
                <w:sz w:val="24"/>
                <w:szCs w:val="24"/>
              </w:rPr>
              <w:t xml:space="preserve"> (opcional)</w:t>
            </w:r>
          </w:p>
        </w:tc>
      </w:tr>
      <w:tr>
        <w:trPr/>
        <w:tc>
          <w:tcPr>
            <w:tcW w:w="458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Pontualidade</w:t>
            </w:r>
          </w:p>
        </w:tc>
        <w:tc>
          <w:tcPr>
            <w:tcW w:w="165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  <w:tc>
          <w:tcPr>
            <w:tcW w:w="334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458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Assiduidade</w:t>
            </w:r>
          </w:p>
        </w:tc>
        <w:tc>
          <w:tcPr>
            <w:tcW w:w="165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  <w:tc>
          <w:tcPr>
            <w:tcW w:w="334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458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Domínio do conteúdo da aula</w:t>
            </w:r>
          </w:p>
        </w:tc>
        <w:tc>
          <w:tcPr>
            <w:tcW w:w="165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  <w:tc>
          <w:tcPr>
            <w:tcW w:w="334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458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Didática</w:t>
            </w:r>
          </w:p>
        </w:tc>
        <w:tc>
          <w:tcPr>
            <w:tcW w:w="165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  <w:tc>
          <w:tcPr>
            <w:tcW w:w="334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458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Cumprimento do programa</w:t>
            </w:r>
          </w:p>
        </w:tc>
        <w:tc>
          <w:tcPr>
            <w:tcW w:w="165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  <w:tc>
          <w:tcPr>
            <w:tcW w:w="334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458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Relacionamento com os(as) discentes</w:t>
            </w:r>
          </w:p>
        </w:tc>
        <w:tc>
          <w:tcPr>
            <w:tcW w:w="165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  <w:tc>
          <w:tcPr>
            <w:tcW w:w="3341" w:type="dxa"/>
            <w:tcBorders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</w:tbl>
    <w:p>
      <w:pPr>
        <w:pStyle w:val="Normal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br/>
      </w:r>
    </w:p>
    <w:p>
      <w:pPr>
        <w:pStyle w:val="Normal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Nota final: __________</w:t>
        <w:br/>
        <w:t>Resultado: ☐ Aprovado(a) ☐ Reprovado(a)</w:t>
      </w:r>
    </w:p>
    <w:p>
      <w:pPr>
        <w:pStyle w:val="Normal"/>
        <w:spacing w:lineRule="auto" w:line="360"/>
        <w:ind w:firstLine="708" w:right="0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/>
        <w:ind w:firstLine="708" w:right="0"/>
        <w:jc w:val="right"/>
        <w:rPr>
          <w:rFonts w:ascii="Arial" w:hAnsi="Arial" w:cs="Arial"/>
          <w:sz w:val="24"/>
          <w:szCs w:val="24"/>
        </w:rPr>
      </w:pPr>
      <w:r>
        <w:rPr>
          <w:sz w:val="22"/>
          <w:szCs w:val="22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hanging="0" w:left="0" w:right="0"/>
        <w:jc w:val="right"/>
        <w:rPr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João Pessoa, ___ de _____________ de </w:t>
      </w:r>
      <w:r>
        <w:rPr>
          <w:rFonts w:cs="Arial" w:ascii="Arial" w:hAnsi="Arial"/>
          <w:sz w:val="22"/>
          <w:szCs w:val="22"/>
          <w:shd w:fill="auto" w:val="clear"/>
        </w:rPr>
        <w:t>2026.</w:t>
        <w:br/>
      </w:r>
    </w:p>
    <w:tbl>
      <w:tblPr>
        <w:tblW w:w="964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30"/>
        <w:gridCol w:w="570"/>
        <w:gridCol w:w="4545"/>
      </w:tblGrid>
      <w:tr>
        <w:trPr/>
        <w:tc>
          <w:tcPr>
            <w:tcW w:w="4530" w:type="dxa"/>
            <w:tcBorders>
              <w:bottom w:val="single" w:sz="2" w:space="0" w:color="000001"/>
            </w:tcBorders>
            <w:shd w:fill="FFFFFF" w:val="clear"/>
          </w:tcPr>
          <w:p>
            <w:pPr>
              <w:pStyle w:val="Contedodatabela"/>
              <w:snapToGrid w:val="false"/>
              <w:rPr/>
            </w:pPr>
            <w:r>
              <w:rPr/>
            </w:r>
          </w:p>
          <w:p>
            <w:pPr>
              <w:pStyle w:val="Contedodatabela"/>
              <w:snapToGrid w:val="false"/>
              <w:rPr/>
            </w:pPr>
            <w:r>
              <w:rPr/>
            </w:r>
          </w:p>
          <w:p>
            <w:pPr>
              <w:pStyle w:val="Contedodatabela"/>
              <w:snapToGrid w:val="false"/>
              <w:rPr/>
            </w:pPr>
            <w:r>
              <w:rPr/>
            </w:r>
          </w:p>
        </w:tc>
        <w:tc>
          <w:tcPr>
            <w:tcW w:w="570" w:type="dxa"/>
            <w:tcBorders/>
            <w:shd w:fill="FFFFFF" w:val="clear"/>
          </w:tcPr>
          <w:p>
            <w:pPr>
              <w:pStyle w:val="Contedodatabela"/>
              <w:snapToGrid w:val="false"/>
              <w:rPr/>
            </w:pPr>
            <w:r>
              <w:rPr/>
            </w:r>
          </w:p>
        </w:tc>
        <w:tc>
          <w:tcPr>
            <w:tcW w:w="4545" w:type="dxa"/>
            <w:tcBorders>
              <w:bottom w:val="single" w:sz="2" w:space="0" w:color="000001"/>
            </w:tcBorders>
            <w:shd w:fill="FFFFFF" w:val="clear"/>
          </w:tcPr>
          <w:p>
            <w:pPr>
              <w:pStyle w:val="Contedodatabela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4530" w:type="dxa"/>
            <w:tcBorders/>
            <w:shd w:fill="FFFFFF" w:val="clear"/>
          </w:tcPr>
          <w:p>
            <w:pPr>
              <w:pStyle w:val="Contedodatabela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Assinatura do(a) discente</w:t>
            </w:r>
          </w:p>
        </w:tc>
        <w:tc>
          <w:tcPr>
            <w:tcW w:w="570" w:type="dxa"/>
            <w:tcBorders/>
            <w:shd w:fill="FFFFFF" w:val="clear"/>
          </w:tcPr>
          <w:p>
            <w:pPr>
              <w:pStyle w:val="Contedodatabela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4545" w:type="dxa"/>
            <w:tcBorders/>
            <w:shd w:fill="FFFFFF" w:val="clear"/>
          </w:tcPr>
          <w:p>
            <w:pPr>
              <w:pStyle w:val="Contedodatabela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Assinatura do(a) docente responsável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br/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Contedodatabela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__________________________________</w:t>
      </w:r>
    </w:p>
    <w:p>
      <w:pPr>
        <w:pStyle w:val="Contedodatabela"/>
        <w:jc w:val="center"/>
        <w:rPr/>
      </w:pPr>
      <w:r>
        <w:rPr>
          <w:rFonts w:cs="Arial" w:ascii="Arial" w:hAnsi="Arial"/>
          <w:sz w:val="20"/>
          <w:szCs w:val="20"/>
        </w:rPr>
        <w:t xml:space="preserve">Assinatura Orientador(a) </w:t>
      </w:r>
      <w:r>
        <w:rPr>
          <w:rFonts w:cs="Arial" w:ascii="Arial" w:hAnsi="Arial"/>
          <w:color w:val="auto"/>
          <w:sz w:val="20"/>
          <w:szCs w:val="20"/>
        </w:rPr>
        <w:t>ou</w:t>
      </w:r>
      <w:r>
        <w:rPr>
          <w:rFonts w:cs="Arial" w:ascii="Arial" w:hAnsi="Arial"/>
          <w:color w:val="BCBBBB"/>
          <w:sz w:val="20"/>
          <w:szCs w:val="20"/>
        </w:rPr>
        <w:t xml:space="preserve"> </w:t>
      </w:r>
      <w: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4731385</wp:posOffset>
                </wp:positionH>
                <wp:positionV relativeFrom="paragraph">
                  <wp:posOffset>60325</wp:posOffset>
                </wp:positionV>
                <wp:extent cx="1495425" cy="234315"/>
                <wp:effectExtent l="0" t="0" r="0" b="0"/>
                <wp:wrapNone/>
                <wp:docPr id="2" name="Forma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40" cy="234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bidi w:val="0"/>
                              <w:spacing w:lineRule="auto" w:line="240" w:before="0" w:after="0"/>
                              <w:ind w:hanging="0" w:left="0" w:right="0"/>
                              <w:jc w:val="both"/>
                              <w:rPr/>
                            </w:pPr>
                            <w:r>
                              <w:rPr>
                                <w:rFonts w:eastAsia="SimSun" w:cs="Arial" w:ascii="Arial" w:hAnsi="Arial"/>
                                <w:color w:val="CE181E"/>
                                <w:kern w:val="2"/>
                                <w:sz w:val="16"/>
                                <w:szCs w:val="24"/>
                                <w:lang w:val="pt-BR" w:eastAsia="zh-CN" w:bidi="hi-IN"/>
                              </w:rPr>
                              <w:t>*Caso não possua orientador(a)</w:t>
                            </w:r>
                          </w:p>
                        </w:txbxContent>
                      </wps:txbx>
                      <wps:bodyPr lIns="0" tIns="0" r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stroked="f" o:allowincell="f" style="position:absolute;margin-left:372.55pt;margin-top:4.75pt;width:117.7pt;height:18.4pt;mso-wrap-style:square;v-text-anchor:middl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overflowPunct w:val="true"/>
                        <w:bidi w:val="0"/>
                        <w:spacing w:lineRule="auto" w:line="240" w:before="0" w:after="0"/>
                        <w:ind w:hanging="0" w:left="0" w:right="0"/>
                        <w:jc w:val="both"/>
                        <w:rPr/>
                      </w:pPr>
                      <w:r>
                        <w:rPr>
                          <w:rFonts w:eastAsia="SimSun" w:cs="Arial" w:ascii="Arial" w:hAnsi="Arial"/>
                          <w:color w:val="CE181E"/>
                          <w:kern w:val="2"/>
                          <w:sz w:val="16"/>
                          <w:szCs w:val="24"/>
                          <w:lang w:val="pt-BR" w:eastAsia="zh-CN" w:bidi="hi-IN"/>
                        </w:rPr>
                        <w:t>*Caso não possua orientador(a)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Arial" w:ascii="Arial" w:hAnsi="Arial"/>
          <w:i/>
          <w:iCs/>
          <w:color w:val="CE181E"/>
          <w:sz w:val="20"/>
          <w:szCs w:val="20"/>
          <w:u w:val="none"/>
        </w:rPr>
        <w:t xml:space="preserve">Coordenador* </w:t>
      </w:r>
    </w:p>
    <w:p>
      <w:pPr>
        <w:pStyle w:val="Contedodatabela"/>
        <w:jc w:val="center"/>
        <w:rPr>
          <w:rFonts w:ascii="Arial" w:hAnsi="Arial" w:cs="Arial"/>
          <w:i/>
          <w:iCs/>
          <w:color w:val="CE181E"/>
          <w:sz w:val="20"/>
          <w:szCs w:val="20"/>
          <w:u w:val="none"/>
        </w:rPr>
      </w:pPr>
      <w:r>
        <w:rPr>
          <w:rFonts w:cs="Arial" w:ascii="Arial" w:hAnsi="Arial"/>
          <w:i/>
          <w:iCs/>
          <w:color w:val="CE181E"/>
          <w:sz w:val="20"/>
          <w:szCs w:val="20"/>
          <w:u w:val="none"/>
        </w:rPr>
      </w:r>
    </w:p>
    <w:p>
      <w:pPr>
        <w:pStyle w:val="Contedodatabela"/>
        <w:jc w:val="center"/>
        <w:rPr>
          <w:rFonts w:ascii="Arial" w:hAnsi="Arial" w:cs="Arial"/>
          <w:i/>
          <w:iCs/>
          <w:color w:val="CE181E"/>
          <w:sz w:val="20"/>
          <w:szCs w:val="20"/>
          <w:u w:val="none"/>
        </w:rPr>
      </w:pPr>
      <w:r>
        <w:rPr>
          <w:rFonts w:cs="Arial" w:ascii="Arial" w:hAnsi="Arial"/>
          <w:i/>
          <w:iCs/>
          <w:color w:val="CE181E"/>
          <w:sz w:val="20"/>
          <w:szCs w:val="20"/>
          <w:u w:val="none"/>
        </w:rPr>
      </w:r>
    </w:p>
    <w:p>
      <w:pPr>
        <w:pStyle w:val="Contedodatabela"/>
        <w:jc w:val="center"/>
        <w:rPr>
          <w:rFonts w:ascii="Arial" w:hAnsi="Arial" w:cs="Arial"/>
          <w:i/>
          <w:iCs/>
          <w:color w:val="CE181E"/>
          <w:sz w:val="20"/>
          <w:szCs w:val="20"/>
          <w:u w:val="none"/>
        </w:rPr>
      </w:pPr>
      <w:r>
        <w:rPr>
          <w:rFonts w:cs="Arial" w:ascii="Arial" w:hAnsi="Arial"/>
          <w:i/>
          <w:iCs/>
          <w:color w:val="CE181E"/>
          <w:sz w:val="20"/>
          <w:szCs w:val="20"/>
          <w:u w:val="none"/>
        </w:rPr>
      </w:r>
    </w:p>
    <w:p>
      <w:pPr>
        <w:pStyle w:val="Contedodatabela"/>
        <w:jc w:val="center"/>
        <w:rPr>
          <w:rFonts w:ascii="Arial" w:hAnsi="Arial" w:cs="Arial"/>
          <w:i/>
          <w:iCs/>
          <w:color w:val="CE181E"/>
          <w:sz w:val="20"/>
          <w:szCs w:val="20"/>
          <w:u w:val="none"/>
        </w:rPr>
      </w:pPr>
      <w:r>
        <w:rPr>
          <w:rFonts w:cs="Arial" w:ascii="Arial" w:hAnsi="Arial"/>
          <w:i/>
          <w:iCs/>
          <w:color w:val="CE181E"/>
          <w:sz w:val="20"/>
          <w:szCs w:val="20"/>
          <w:u w:val="none"/>
        </w:rPr>
      </w:r>
    </w:p>
    <w:p>
      <w:pPr>
        <w:pStyle w:val="Contedodatabela"/>
        <w:jc w:val="center"/>
        <w:rPr/>
      </w:pPr>
      <w:r>
        <w:rPr/>
      </w:r>
    </w:p>
    <w:sectPr>
      <w:footerReference w:type="default" r:id="rId3"/>
      <w:type w:val="nextPage"/>
      <w:pgSz w:w="11906" w:h="16838"/>
      <w:pgMar w:left="1134" w:right="1134" w:gutter="0" w:header="0" w:top="330" w:footer="688" w:bottom="142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/>
        <w:b w:val="false"/>
        <w:bCs w:val="false"/>
        <w:color w:val="B2B2B2"/>
        <w:sz w:val="18"/>
        <w:szCs w:val="18"/>
      </w:rPr>
    </w:pPr>
    <w:r>
      <w:rPr>
        <w:rFonts w:ascii="Arial" w:hAnsi="Arial"/>
        <w:b w:val="false"/>
        <w:bCs w:val="false"/>
        <w:color w:val="B2B2B2"/>
        <w:sz w:val="18"/>
        <w:szCs w:val="18"/>
      </w:rPr>
      <w:t xml:space="preserve">Modelo elaborado em conformidade com a </w:t>
    </w:r>
    <w:hyperlink r:id="rId1">
      <w:r>
        <w:rPr>
          <w:rStyle w:val="Hyperlink"/>
          <w:rFonts w:ascii="Arial" w:hAnsi="Arial"/>
          <w:b w:val="false"/>
          <w:bCs w:val="false"/>
          <w:color w:val="B2B2B2"/>
          <w:sz w:val="18"/>
          <w:szCs w:val="18"/>
        </w:rPr>
        <w:t>Resolução CONSEPE Nº 02/2026 – UFPB</w:t>
      </w:r>
    </w:hyperlink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pt-BR" w:eastAsia="zh-CN" w:bidi="hi-IN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sz w:val="28"/>
      <w:u w:val="single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bidi w:val="0"/>
      <w:jc w:val="left"/>
      <w:outlineLvl w:val="3"/>
    </w:pPr>
    <w:rPr>
      <w:b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outlineLvl w:val="6"/>
    </w:pPr>
    <w:rPr>
      <w:b/>
      <w:bCs/>
      <w:sz w:val="24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ontedodoquadro">
    <w:name w:val="Conteúdo do quadro"/>
    <w:basedOn w:val="Normal"/>
    <w:qFormat/>
    <w:pPr/>
    <w:rPr/>
  </w:style>
  <w:style w:type="paragraph" w:styleId="Contedodoquadrouser">
    <w:name w:val="Conteúdo do quadro (user)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s://mat.ufpb.br/ppgmat/index.php/pt/apresentacao/resolucoes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468</TotalTime>
  <Application>LibreOffice/26.2.5.2$Windows_X86_64 LibreOffice_project/cd7284b4cbbfeb507e630c1aac019f4157393acb</Application>
  <AppVersion>15.0000</AppVersion>
  <Pages>2</Pages>
  <Words>127</Words>
  <Characters>796</Characters>
  <CharactersWithSpaces>934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2020-05-07T15:31:40Z</dcterms:created>
  <dc:creator/>
  <dc:description/>
  <dc:language>pt-BR</dc:language>
  <cp:lastModifiedBy/>
  <cp:lastPrinted>2025-02-27T18:42:34Z</cp:lastPrinted>
  <dcterms:modified xsi:type="dcterms:W3CDTF">2026-08-06T16:57:38Z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